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BA35F" w14:textId="77777777" w:rsidR="00CE2E46" w:rsidRDefault="00CE2E46" w:rsidP="00CE2E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TSG SA Meeting #SP-108</w:t>
      </w:r>
      <w:r>
        <w:rPr>
          <w:rFonts w:cs="Arial"/>
          <w:b/>
          <w:noProof/>
          <w:sz w:val="24"/>
          <w:lang w:val="sv-SE"/>
        </w:rPr>
        <w:tab/>
        <w:t>SP-250432</w:t>
      </w:r>
    </w:p>
    <w:p w14:paraId="5B01A4C8" w14:textId="77777777" w:rsidR="00CE2E46" w:rsidRDefault="00CE2E46" w:rsidP="00CE2E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10 - 13 June 2025, Prague, Czech Republic</w:t>
      </w:r>
    </w:p>
    <w:p w14:paraId="131B1042" w14:textId="4B17616E" w:rsidR="00CE2E46" w:rsidRPr="00CE2E46" w:rsidRDefault="00CE2E46" w:rsidP="00CE2E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3B7B7465" w14:textId="77777777" w:rsidR="00CE2E46" w:rsidRDefault="00CE2E46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14BBB2E0" w14:textId="104B8008" w:rsidR="00C85647" w:rsidRPr="00DC0244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C0244">
        <w:rPr>
          <w:b/>
          <w:noProof/>
          <w:sz w:val="24"/>
          <w:lang w:val="sv-SE"/>
        </w:rPr>
        <w:t>3GPP TSG-SA5 Meeting #1</w:t>
      </w:r>
      <w:r w:rsidR="004017E2" w:rsidRPr="00DC0244">
        <w:rPr>
          <w:b/>
          <w:noProof/>
          <w:sz w:val="24"/>
          <w:lang w:val="sv-SE"/>
        </w:rPr>
        <w:t>60</w:t>
      </w:r>
      <w:r w:rsidRPr="00DC0244">
        <w:rPr>
          <w:b/>
          <w:i/>
          <w:noProof/>
          <w:sz w:val="28"/>
          <w:lang w:val="sv-SE"/>
        </w:rPr>
        <w:tab/>
        <w:t>S5-2</w:t>
      </w:r>
      <w:r w:rsidR="009A13DA" w:rsidRPr="00DC0244">
        <w:rPr>
          <w:b/>
          <w:i/>
          <w:noProof/>
          <w:sz w:val="28"/>
          <w:lang w:val="sv-SE"/>
        </w:rPr>
        <w:t>5</w:t>
      </w:r>
      <w:r w:rsidR="00737A15">
        <w:rPr>
          <w:b/>
          <w:i/>
          <w:noProof/>
          <w:sz w:val="28"/>
          <w:lang w:val="sv-SE"/>
        </w:rPr>
        <w:t>2123</w:t>
      </w:r>
    </w:p>
    <w:p w14:paraId="7FCA00E8" w14:textId="66C44A9E" w:rsidR="007B5F6A" w:rsidRPr="00DC0244" w:rsidRDefault="004017E2" w:rsidP="00C85647">
      <w:pPr>
        <w:pStyle w:val="Header"/>
        <w:rPr>
          <w:sz w:val="22"/>
          <w:szCs w:val="22"/>
          <w:lang w:val="sv-SE"/>
        </w:rPr>
      </w:pPr>
      <w:r w:rsidRPr="00DC0244">
        <w:rPr>
          <w:sz w:val="24"/>
          <w:lang w:val="sv-SE"/>
        </w:rPr>
        <w:t>Goteborg</w:t>
      </w:r>
      <w:r w:rsidR="008E71F5" w:rsidRPr="00DC0244">
        <w:rPr>
          <w:sz w:val="24"/>
          <w:lang w:val="sv-SE"/>
        </w:rPr>
        <w:t xml:space="preserve">, </w:t>
      </w:r>
      <w:r w:rsidRPr="00DC0244">
        <w:rPr>
          <w:sz w:val="24"/>
          <w:lang w:val="sv-SE"/>
        </w:rPr>
        <w:t>Sweden</w:t>
      </w:r>
      <w:r w:rsidR="00C85647" w:rsidRPr="00DC0244">
        <w:rPr>
          <w:sz w:val="24"/>
          <w:lang w:val="sv-SE"/>
        </w:rPr>
        <w:t>,</w:t>
      </w:r>
      <w:r w:rsidR="0006015E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0</w:t>
      </w:r>
      <w:r w:rsidR="009A13DA" w:rsidRPr="00DC0244">
        <w:rPr>
          <w:sz w:val="24"/>
          <w:lang w:val="sv-SE"/>
        </w:rPr>
        <w:t>7</w:t>
      </w:r>
      <w:r w:rsidR="008E6DC1" w:rsidRPr="00DC0244">
        <w:rPr>
          <w:sz w:val="24"/>
          <w:lang w:val="sv-SE"/>
        </w:rPr>
        <w:t xml:space="preserve"> </w:t>
      </w:r>
      <w:r w:rsidR="0006015E" w:rsidRPr="00DC0244">
        <w:rPr>
          <w:sz w:val="24"/>
          <w:lang w:val="sv-SE"/>
        </w:rPr>
        <w:t>-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1</w:t>
      </w:r>
      <w:r w:rsidR="009A13DA" w:rsidRPr="00DC0244">
        <w:rPr>
          <w:sz w:val="24"/>
          <w:lang w:val="sv-SE"/>
        </w:rPr>
        <w:t>1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April</w:t>
      </w:r>
      <w:r w:rsidR="008E71F5" w:rsidRPr="00DC0244">
        <w:rPr>
          <w:sz w:val="24"/>
          <w:lang w:val="sv-SE"/>
        </w:rPr>
        <w:t xml:space="preserve"> </w:t>
      </w:r>
      <w:r w:rsidR="00C85647" w:rsidRPr="00DC0244">
        <w:rPr>
          <w:sz w:val="24"/>
          <w:lang w:val="sv-SE"/>
        </w:rPr>
        <w:t>202</w:t>
      </w:r>
      <w:r w:rsidR="009A13DA" w:rsidRPr="00DC0244">
        <w:rPr>
          <w:sz w:val="24"/>
          <w:lang w:val="sv-SE"/>
        </w:rPr>
        <w:t>5</w:t>
      </w:r>
    </w:p>
    <w:p w14:paraId="0391B3B4" w14:textId="77777777" w:rsidR="00B97703" w:rsidRPr="00DC0244" w:rsidRDefault="00B97703">
      <w:pPr>
        <w:rPr>
          <w:rFonts w:ascii="Arial" w:hAnsi="Arial" w:cs="Arial"/>
          <w:lang w:val="sv-SE"/>
        </w:rPr>
      </w:pPr>
    </w:p>
    <w:p w14:paraId="07A7B7C4" w14:textId="13018D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44F99" w:rsidRPr="00244F99">
        <w:rPr>
          <w:rFonts w:ascii="Arial" w:hAnsi="Arial" w:cs="Arial"/>
          <w:b/>
          <w:sz w:val="22"/>
          <w:szCs w:val="22"/>
        </w:rPr>
        <w:t>LS to SA for guidance on maintenance of specifications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8A1BE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244F99">
        <w:rPr>
          <w:rFonts w:ascii="Arial" w:hAnsi="Arial" w:cs="Arial"/>
          <w:b/>
          <w:sz w:val="22"/>
          <w:szCs w:val="22"/>
        </w:rPr>
        <w:t>SA5</w:t>
      </w:r>
      <w:bookmarkEnd w:id="0"/>
      <w:bookmarkEnd w:id="1"/>
      <w:bookmarkEnd w:id="2"/>
    </w:p>
    <w:p w14:paraId="07E5011C" w14:textId="5118D3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244F99">
        <w:rPr>
          <w:rFonts w:ascii="Arial" w:hAnsi="Arial" w:cs="Arial"/>
          <w:b/>
          <w:bCs/>
          <w:sz w:val="22"/>
          <w:szCs w:val="22"/>
        </w:rPr>
        <w:t>SA</w:t>
      </w:r>
      <w:bookmarkEnd w:id="3"/>
      <w:bookmarkEnd w:id="4"/>
      <w:bookmarkEnd w:id="5"/>
    </w:p>
    <w:p w14:paraId="7768506E" w14:textId="04117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AAB16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 Petersen</w:t>
      </w:r>
    </w:p>
    <w:p w14:paraId="34F99DF8" w14:textId="73941D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672E01C4" w14:textId="3D93B9F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D4DF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1496" w:rsidRPr="00391496">
        <w:t>S5-251769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98FA9B" w14:textId="37B1101B" w:rsidR="00244F99" w:rsidRDefault="00244F99" w:rsidP="00244F99">
      <w:pPr>
        <w:rPr>
          <w:iCs/>
        </w:rPr>
      </w:pPr>
      <w:r w:rsidRPr="00321582">
        <w:rPr>
          <w:iCs/>
        </w:rPr>
        <w:t xml:space="preserve">3GPP </w:t>
      </w:r>
      <w:r w:rsidR="00391496">
        <w:rPr>
          <w:iCs/>
        </w:rPr>
        <w:t>criteria</w:t>
      </w:r>
      <w:r w:rsidRPr="00321582">
        <w:rPr>
          <w:iCs/>
        </w:rPr>
        <w:t xml:space="preserve"> of working is that errors that are serious (FASMO) shall be corrected in all maintained versions down to the release where the error was introduced.</w:t>
      </w:r>
    </w:p>
    <w:p w14:paraId="02761997" w14:textId="6575C889" w:rsidR="00244F99" w:rsidRDefault="00244F99" w:rsidP="00244F99">
      <w:pPr>
        <w:rPr>
          <w:iCs/>
        </w:rPr>
      </w:pPr>
      <w:r>
        <w:rPr>
          <w:iCs/>
        </w:rPr>
        <w:t xml:space="preserve">SA5 </w:t>
      </w:r>
      <w:r w:rsidR="00FA6D45">
        <w:rPr>
          <w:iCs/>
        </w:rPr>
        <w:t>currently maintains approximately</w:t>
      </w:r>
      <w:r>
        <w:rPr>
          <w:iCs/>
        </w:rPr>
        <w:t xml:space="preserve"> </w:t>
      </w:r>
      <w:r w:rsidRPr="00DF2780">
        <w:rPr>
          <w:iCs/>
        </w:rPr>
        <w:t>44</w:t>
      </w:r>
      <w:r w:rsidR="00FA6D45">
        <w:rPr>
          <w:iCs/>
        </w:rPr>
        <w:t>5</w:t>
      </w:r>
      <w:r>
        <w:rPr>
          <w:iCs/>
        </w:rPr>
        <w:t xml:space="preserve"> TSs and TRs</w:t>
      </w:r>
      <w:r w:rsidR="00B222BB">
        <w:rPr>
          <w:iCs/>
        </w:rPr>
        <w:t>, as can be seen in S5-251769</w:t>
      </w:r>
      <w:r>
        <w:rPr>
          <w:iCs/>
        </w:rPr>
        <w:t>.</w:t>
      </w:r>
      <w:r w:rsidR="00217852">
        <w:rPr>
          <w:iCs/>
        </w:rPr>
        <w:t xml:space="preserve"> The TSs are automatically upgraded if no change is done in a release.</w:t>
      </w:r>
    </w:p>
    <w:p w14:paraId="0B201495" w14:textId="729B1CB6" w:rsidR="00244F99" w:rsidRDefault="00244F99" w:rsidP="00244F99">
      <w:pPr>
        <w:rPr>
          <w:iCs/>
        </w:rPr>
      </w:pPr>
      <w:r>
        <w:rPr>
          <w:iCs/>
        </w:rPr>
        <w:t xml:space="preserve">This results in very many CRs on old releases, which leads to a high workload, not only in SA5 but also </w:t>
      </w:r>
      <w:r w:rsidR="00217852">
        <w:rPr>
          <w:iCs/>
        </w:rPr>
        <w:t>affect</w:t>
      </w:r>
      <w:r w:rsidR="00365F18">
        <w:rPr>
          <w:iCs/>
        </w:rPr>
        <w:t>s</w:t>
      </w:r>
      <w:r w:rsidR="00217852">
        <w:rPr>
          <w:iCs/>
        </w:rPr>
        <w:t xml:space="preserve"> </w:t>
      </w:r>
      <w:r>
        <w:rPr>
          <w:iCs/>
        </w:rPr>
        <w:t>SA.</w:t>
      </w:r>
    </w:p>
    <w:p w14:paraId="5AB93E6D" w14:textId="431DF73C" w:rsidR="00391496" w:rsidRDefault="00391496" w:rsidP="00244F99">
      <w:pPr>
        <w:rPr>
          <w:iCs/>
        </w:rPr>
      </w:pPr>
      <w:r>
        <w:rPr>
          <w:iCs/>
        </w:rPr>
        <w:t xml:space="preserve">To reduce the number of CRs for old releases, SA5 seeks advice from SA on </w:t>
      </w:r>
      <w:r w:rsidR="00217852">
        <w:rPr>
          <w:iCs/>
        </w:rPr>
        <w:t>whether it is possible</w:t>
      </w:r>
      <w:r w:rsidR="00365F18">
        <w:rPr>
          <w:iCs/>
        </w:rPr>
        <w:t xml:space="preserve"> to</w:t>
      </w:r>
      <w:r>
        <w:rPr>
          <w:iCs/>
        </w:rPr>
        <w:t xml:space="preserve"> reduce </w:t>
      </w:r>
      <w:r w:rsidR="00217852">
        <w:rPr>
          <w:iCs/>
        </w:rPr>
        <w:t xml:space="preserve">any of systems (2G, 3G, 4G etc.) and/or which releases are to be maintained, </w:t>
      </w:r>
      <w:r>
        <w:rPr>
          <w:iCs/>
        </w:rPr>
        <w:t>without violating the FASMO criteria.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2C435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1496">
        <w:rPr>
          <w:rFonts w:ascii="Arial" w:hAnsi="Arial" w:cs="Arial"/>
          <w:b/>
        </w:rPr>
        <w:t>SA:</w:t>
      </w:r>
    </w:p>
    <w:p w14:paraId="69975748" w14:textId="4C811622" w:rsidR="00B97703" w:rsidRPr="00244F9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44F99">
        <w:rPr>
          <w:rFonts w:ascii="Arial" w:hAnsi="Arial" w:cs="Arial"/>
          <w:b/>
        </w:rPr>
        <w:tab/>
      </w:r>
      <w:r w:rsidR="00244F99" w:rsidRPr="00244F99">
        <w:t>SA5</w:t>
      </w:r>
      <w:r w:rsidRPr="00244F99">
        <w:t xml:space="preserve"> asks </w:t>
      </w:r>
      <w:r w:rsidR="00440D43" w:rsidRPr="00244F99">
        <w:t>SA</w:t>
      </w:r>
      <w:r w:rsidRPr="00244F99">
        <w:t xml:space="preserve"> </w:t>
      </w:r>
      <w:r w:rsidR="00244F99" w:rsidRPr="00244F99">
        <w:t xml:space="preserve">for guidance </w:t>
      </w:r>
      <w:r w:rsidR="00365F18">
        <w:t>on</w:t>
      </w:r>
      <w:r w:rsidR="00365F18" w:rsidRPr="00244F99">
        <w:t xml:space="preserve"> </w:t>
      </w:r>
      <w:r w:rsidR="00217852">
        <w:t>whether it is possible to</w:t>
      </w:r>
      <w:r w:rsidR="00244F99" w:rsidRPr="00244F99">
        <w:t xml:space="preserve"> reduce the number of CRs on old releases without violating the FASMO </w:t>
      </w:r>
      <w:r w:rsidR="00391496">
        <w:t>criteria</w:t>
      </w:r>
      <w:r w:rsidR="00244F99" w:rsidRPr="00244F99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4FB8F524" w14:textId="5CB71714" w:rsidR="009D3812" w:rsidRPr="009D3812" w:rsidRDefault="009D3812" w:rsidP="009D3812">
      <w:pPr>
        <w:rPr>
          <w:lang/>
        </w:rPr>
      </w:pPr>
      <w:r w:rsidRPr="009D3812">
        <w:rPr>
          <w:lang/>
        </w:rPr>
        <w:t>SA5#163</w:t>
      </w:r>
      <w:r>
        <w:rPr>
          <w:lang/>
        </w:rPr>
        <w:tab/>
      </w:r>
      <w:r>
        <w:rPr>
          <w:lang/>
        </w:rPr>
        <w:tab/>
      </w:r>
      <w:r w:rsidRPr="009D3812">
        <w:rPr>
          <w:lang/>
        </w:rPr>
        <w:t>13 October - 17 October 2025</w:t>
      </w:r>
      <w:r w:rsidR="00997822">
        <w:rPr>
          <w:lang/>
        </w:rPr>
        <w:tab/>
      </w:r>
      <w:r w:rsidR="00997822">
        <w:rPr>
          <w:lang/>
        </w:rPr>
        <w:tab/>
      </w:r>
      <w:r w:rsidRPr="009D3812">
        <w:rPr>
          <w:lang/>
        </w:rPr>
        <w:t>China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79831" w14:textId="77777777" w:rsidR="00D14090" w:rsidRDefault="00D14090">
      <w:pPr>
        <w:spacing w:after="0"/>
      </w:pPr>
      <w:r>
        <w:separator/>
      </w:r>
    </w:p>
  </w:endnote>
  <w:endnote w:type="continuationSeparator" w:id="0">
    <w:p w14:paraId="7C987ABA" w14:textId="77777777" w:rsidR="00D14090" w:rsidRDefault="00D140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668FC" w14:textId="77777777" w:rsidR="00D14090" w:rsidRDefault="00D14090">
      <w:pPr>
        <w:spacing w:after="0"/>
      </w:pPr>
      <w:r>
        <w:separator/>
      </w:r>
    </w:p>
  </w:footnote>
  <w:footnote w:type="continuationSeparator" w:id="0">
    <w:p w14:paraId="6109FB4B" w14:textId="77777777" w:rsidR="00D14090" w:rsidRDefault="00D140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15110"/>
    <w:rsid w:val="00017F23"/>
    <w:rsid w:val="00027DC0"/>
    <w:rsid w:val="0004571C"/>
    <w:rsid w:val="0006015E"/>
    <w:rsid w:val="000735E4"/>
    <w:rsid w:val="0008434A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17852"/>
    <w:rsid w:val="00226381"/>
    <w:rsid w:val="00244F99"/>
    <w:rsid w:val="0024702B"/>
    <w:rsid w:val="00264862"/>
    <w:rsid w:val="002728EF"/>
    <w:rsid w:val="002869FE"/>
    <w:rsid w:val="0029690D"/>
    <w:rsid w:val="002A5EF0"/>
    <w:rsid w:val="002C0A17"/>
    <w:rsid w:val="002F1940"/>
    <w:rsid w:val="00304054"/>
    <w:rsid w:val="00353610"/>
    <w:rsid w:val="00365F18"/>
    <w:rsid w:val="00383545"/>
    <w:rsid w:val="003840C5"/>
    <w:rsid w:val="00391496"/>
    <w:rsid w:val="003E0704"/>
    <w:rsid w:val="003E6144"/>
    <w:rsid w:val="003F4A9E"/>
    <w:rsid w:val="004017E2"/>
    <w:rsid w:val="00410F81"/>
    <w:rsid w:val="00417CF6"/>
    <w:rsid w:val="00433500"/>
    <w:rsid w:val="00433F71"/>
    <w:rsid w:val="00440D43"/>
    <w:rsid w:val="00496CF1"/>
    <w:rsid w:val="004A31D4"/>
    <w:rsid w:val="004E25EC"/>
    <w:rsid w:val="004E3939"/>
    <w:rsid w:val="004F258F"/>
    <w:rsid w:val="00511396"/>
    <w:rsid w:val="00520423"/>
    <w:rsid w:val="005227FA"/>
    <w:rsid w:val="005614DB"/>
    <w:rsid w:val="005A4C70"/>
    <w:rsid w:val="005D76CE"/>
    <w:rsid w:val="006052AD"/>
    <w:rsid w:val="00620FC6"/>
    <w:rsid w:val="00632136"/>
    <w:rsid w:val="00642E8A"/>
    <w:rsid w:val="006B5F1A"/>
    <w:rsid w:val="006E298D"/>
    <w:rsid w:val="006E3933"/>
    <w:rsid w:val="006F09B6"/>
    <w:rsid w:val="00707533"/>
    <w:rsid w:val="007076CF"/>
    <w:rsid w:val="0073766B"/>
    <w:rsid w:val="00737A15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8F61ED"/>
    <w:rsid w:val="00932AF6"/>
    <w:rsid w:val="0099764C"/>
    <w:rsid w:val="00997822"/>
    <w:rsid w:val="009A13DA"/>
    <w:rsid w:val="009D3812"/>
    <w:rsid w:val="009D6476"/>
    <w:rsid w:val="00A50181"/>
    <w:rsid w:val="00AA3BCC"/>
    <w:rsid w:val="00AE1B3E"/>
    <w:rsid w:val="00B07B55"/>
    <w:rsid w:val="00B222BB"/>
    <w:rsid w:val="00B726DA"/>
    <w:rsid w:val="00B97703"/>
    <w:rsid w:val="00B9796D"/>
    <w:rsid w:val="00BB0A72"/>
    <w:rsid w:val="00BF6781"/>
    <w:rsid w:val="00C05328"/>
    <w:rsid w:val="00C060D3"/>
    <w:rsid w:val="00C25BCB"/>
    <w:rsid w:val="00C85647"/>
    <w:rsid w:val="00CB506A"/>
    <w:rsid w:val="00CE2E46"/>
    <w:rsid w:val="00CF40AE"/>
    <w:rsid w:val="00CF6087"/>
    <w:rsid w:val="00D0184F"/>
    <w:rsid w:val="00D0487D"/>
    <w:rsid w:val="00D14090"/>
    <w:rsid w:val="00D25134"/>
    <w:rsid w:val="00D72161"/>
    <w:rsid w:val="00D8590E"/>
    <w:rsid w:val="00D87FEA"/>
    <w:rsid w:val="00DC0244"/>
    <w:rsid w:val="00DD2537"/>
    <w:rsid w:val="00DD78AC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A5343"/>
    <w:rsid w:val="00FA6D45"/>
    <w:rsid w:val="00F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17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8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Pope, MCC</cp:lastModifiedBy>
  <cp:revision>2</cp:revision>
  <cp:lastPrinted>2002-04-23T07:10:00Z</cp:lastPrinted>
  <dcterms:created xsi:type="dcterms:W3CDTF">2025-05-07T06:39:00Z</dcterms:created>
  <dcterms:modified xsi:type="dcterms:W3CDTF">2025-05-07T06:39:00Z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